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28"/>
          <w:szCs w:val="28"/>
        </w:rPr>
      </w:pPr>
    </w:p>
    <w:p>
      <w:pPr>
        <w:tabs>
          <w:tab w:val="left" w:pos="1980"/>
        </w:tabs>
        <w:spacing w:line="360" w:lineRule="auto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胰岛素泵</w:t>
      </w:r>
      <w:r>
        <w:rPr>
          <w:rFonts w:hint="eastAsia" w:ascii="仿宋_GB2312" w:eastAsia="仿宋_GB2312"/>
          <w:b/>
          <w:sz w:val="36"/>
          <w:szCs w:val="36"/>
          <w:lang w:eastAsia="zh-CN"/>
        </w:rPr>
        <w:t>参数</w:t>
      </w:r>
      <w:r>
        <w:rPr>
          <w:rFonts w:hint="eastAsia" w:ascii="仿宋_GB2312" w:eastAsia="仿宋_GB2312"/>
          <w:b/>
          <w:sz w:val="36"/>
          <w:szCs w:val="36"/>
        </w:rPr>
        <w:t>要求</w:t>
      </w:r>
    </w:p>
    <w:tbl>
      <w:tblPr>
        <w:tblStyle w:val="4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2667"/>
        <w:gridCol w:w="7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680" w:type="dxa"/>
            <w:tcBorders>
              <w:top w:val="single" w:color="E9AD1D" w:sz="4" w:space="0"/>
              <w:left w:val="single" w:color="FFFFFF" w:sz="4" w:space="0"/>
              <w:bottom w:val="single" w:color="E9AD1D" w:sz="4" w:space="0"/>
              <w:right w:val="single" w:color="FBF1D7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/>
                <w:color w:val="000000"/>
              </w:rPr>
              <w:t>No.</w:t>
            </w:r>
          </w:p>
        </w:tc>
        <w:tc>
          <w:tcPr>
            <w:tcW w:w="2667" w:type="dxa"/>
            <w:tcBorders>
              <w:top w:val="single" w:color="E9AD1D" w:sz="4" w:space="0"/>
              <w:left w:val="single" w:color="FBF1D7" w:sz="4" w:space="0"/>
              <w:bottom w:val="single" w:color="E9AD1D" w:sz="4" w:space="0"/>
              <w:right w:val="single" w:color="FBF1D7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名称</w:t>
            </w:r>
          </w:p>
        </w:tc>
        <w:tc>
          <w:tcPr>
            <w:tcW w:w="7193" w:type="dxa"/>
            <w:tcBorders>
              <w:top w:val="single" w:color="E9AD1D" w:sz="4" w:space="0"/>
              <w:left w:val="single" w:color="FBF1D7" w:sz="4" w:space="0"/>
              <w:bottom w:val="single" w:color="E9AD1D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680" w:type="dxa"/>
            <w:tcBorders>
              <w:top w:val="single" w:color="E9AD1D" w:sz="4" w:space="0"/>
              <w:left w:val="single" w:color="FFFFFF" w:sz="4" w:space="0"/>
              <w:bottom w:val="single" w:color="FBF1D7" w:sz="4" w:space="0"/>
              <w:right w:val="single" w:color="FBF1D7" w:sz="4" w:space="0"/>
            </w:tcBorders>
            <w:shd w:val="clear" w:color="auto" w:fill="FFFDF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1</w:t>
            </w:r>
          </w:p>
        </w:tc>
        <w:tc>
          <w:tcPr>
            <w:tcW w:w="2667" w:type="dxa"/>
            <w:tcBorders>
              <w:top w:val="single" w:color="E9AD1D" w:sz="4" w:space="0"/>
              <w:left w:val="single" w:color="FBF1D7" w:sz="4" w:space="0"/>
              <w:bottom w:val="single" w:color="FBF1D7" w:sz="4" w:space="0"/>
              <w:right w:val="single" w:color="FBF1D7" w:sz="4" w:space="0"/>
            </w:tcBorders>
            <w:shd w:val="clear" w:color="auto" w:fill="FFFDFA"/>
            <w:vAlign w:val="center"/>
          </w:tcPr>
          <w:p>
            <w:pPr>
              <w:jc w:val="center"/>
              <w:rPr>
                <w:rFonts w:ascii="仿宋_GB2312" w:hAnsi="新宋体" w:eastAsia="仿宋_GB2312" w:cs="Times New Roman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新宋体" w:eastAsia="仿宋_GB2312"/>
                <w:color w:val="000000"/>
                <w:szCs w:val="21"/>
              </w:rPr>
              <w:t>操作菜单</w:t>
            </w:r>
          </w:p>
        </w:tc>
        <w:tc>
          <w:tcPr>
            <w:tcW w:w="7193" w:type="dxa"/>
            <w:tcBorders>
              <w:top w:val="single" w:color="E9AD1D" w:sz="4" w:space="0"/>
              <w:left w:val="single" w:color="FBF1D7" w:sz="4" w:space="0"/>
              <w:bottom w:val="single" w:color="FBF1D7" w:sz="4" w:space="0"/>
              <w:right w:val="single" w:color="FFFFFF" w:sz="4" w:space="0"/>
            </w:tcBorders>
            <w:shd w:val="clear" w:color="auto" w:fill="FFFDFA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eastAsia="仿宋_GB2312" w:cs="Times New Roman"/>
                <w:b w:val="0"/>
                <w:bCs w:val="0"/>
                <w:color w:val="000000"/>
                <w:sz w:val="24"/>
                <w:szCs w:val="21"/>
                <w:lang w:val="en-US" w:eastAsia="zh-CN" w:bidi="ar-SA"/>
              </w:rPr>
              <w:t>中文操作菜单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80" w:type="dxa"/>
            <w:tcBorders>
              <w:top w:val="single" w:color="FBF1D7" w:sz="4" w:space="0"/>
              <w:left w:val="single" w:color="FFFFFF" w:sz="4" w:space="0"/>
              <w:bottom w:val="single" w:color="FBF1D7" w:sz="4" w:space="0"/>
              <w:right w:val="single" w:color="FBF1D7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2</w:t>
            </w:r>
          </w:p>
        </w:tc>
        <w:tc>
          <w:tcPr>
            <w:tcW w:w="2667" w:type="dxa"/>
            <w:tcBorders>
              <w:top w:val="single" w:color="FBF1D7" w:sz="4" w:space="0"/>
              <w:left w:val="single" w:color="FBF1D7" w:sz="4" w:space="0"/>
              <w:bottom w:val="single" w:color="FBF1D7" w:sz="4" w:space="0"/>
              <w:right w:val="single" w:color="FBF1D7" w:sz="4" w:space="0"/>
            </w:tcBorders>
            <w:shd w:val="clear" w:color="auto" w:fill="FFFFFF"/>
            <w:vAlign w:val="center"/>
          </w:tcPr>
          <w:p>
            <w:pPr>
              <w:ind w:firstLine="960" w:firstLineChars="400"/>
              <w:jc w:val="both"/>
              <w:rPr>
                <w:rFonts w:ascii="仿宋_GB2312" w:hAnsi="新宋体" w:eastAsia="仿宋_GB2312"/>
                <w:color w:val="000000"/>
                <w:szCs w:val="21"/>
              </w:rPr>
            </w:pPr>
            <w:r>
              <w:rPr>
                <w:rFonts w:hint="eastAsia" w:ascii="仿宋_GB2312" w:hAnsi="新宋体" w:eastAsia="仿宋_GB2312"/>
                <w:color w:val="000000"/>
                <w:szCs w:val="21"/>
              </w:rPr>
              <w:t>按键</w:t>
            </w:r>
          </w:p>
        </w:tc>
        <w:tc>
          <w:tcPr>
            <w:tcW w:w="7193" w:type="dxa"/>
            <w:tcBorders>
              <w:top w:val="single" w:color="FBF1D7" w:sz="4" w:space="0"/>
              <w:left w:val="single" w:color="FBF1D7" w:sz="4" w:space="0"/>
              <w:bottom w:val="single" w:color="FBF1D7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  <w:lang w:eastAsia="zh-CN"/>
              </w:rPr>
              <w:t>可实体或</w:t>
            </w:r>
            <w:r>
              <w:rPr>
                <w:rFonts w:hint="eastAsia" w:eastAsia="仿宋_GB2312"/>
                <w:color w:val="000000"/>
                <w:szCs w:val="21"/>
              </w:rPr>
              <w:t>触摸按键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80" w:type="dxa"/>
            <w:tcBorders>
              <w:top w:val="single" w:color="FBF1D7" w:sz="4" w:space="0"/>
              <w:left w:val="single" w:color="FFFFFF" w:sz="4" w:space="0"/>
              <w:bottom w:val="single" w:color="FBF1D7" w:sz="4" w:space="0"/>
              <w:right w:val="single" w:color="FBF1D7" w:sz="4" w:space="0"/>
            </w:tcBorders>
            <w:shd w:val="clear" w:color="auto" w:fill="FFFDF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3</w:t>
            </w:r>
          </w:p>
        </w:tc>
        <w:tc>
          <w:tcPr>
            <w:tcW w:w="2667" w:type="dxa"/>
            <w:tcBorders>
              <w:top w:val="single" w:color="FBF1D7" w:sz="4" w:space="0"/>
              <w:left w:val="single" w:color="FBF1D7" w:sz="4" w:space="0"/>
              <w:bottom w:val="single" w:color="FBF1D7" w:sz="4" w:space="0"/>
              <w:right w:val="single" w:color="FBF1D7" w:sz="4" w:space="0"/>
            </w:tcBorders>
            <w:shd w:val="clear" w:color="auto" w:fill="FFFDFA"/>
            <w:vAlign w:val="center"/>
          </w:tcPr>
          <w:p>
            <w:pPr>
              <w:jc w:val="center"/>
              <w:rPr>
                <w:rFonts w:ascii="仿宋_GB2312" w:hAnsi="新宋体" w:eastAsia="仿宋_GB2312" w:cs="Times New Roman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新宋体" w:eastAsia="仿宋_GB2312"/>
                <w:color w:val="000000"/>
                <w:szCs w:val="21"/>
              </w:rPr>
              <w:t>最小输注精度</w:t>
            </w:r>
          </w:p>
        </w:tc>
        <w:tc>
          <w:tcPr>
            <w:tcW w:w="7193" w:type="dxa"/>
            <w:tcBorders>
              <w:top w:val="single" w:color="FBF1D7" w:sz="4" w:space="0"/>
              <w:left w:val="single" w:color="FBF1D7" w:sz="4" w:space="0"/>
              <w:bottom w:val="single" w:color="FBF1D7" w:sz="4" w:space="0"/>
              <w:right w:val="single" w:color="FFFFFF" w:sz="4" w:space="0"/>
            </w:tcBorders>
            <w:shd w:val="clear" w:color="auto" w:fill="FFFDF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最小输注精度</w:t>
            </w:r>
            <w:r>
              <w:rPr>
                <w:rFonts w:hint="eastAsia" w:eastAsia="仿宋_GB2312"/>
                <w:color w:val="000000"/>
                <w:szCs w:val="21"/>
                <w:lang w:eastAsia="zh-CN"/>
              </w:rPr>
              <w:t>≤</w:t>
            </w:r>
            <w:r>
              <w:rPr>
                <w:rFonts w:eastAsia="仿宋_GB2312"/>
                <w:color w:val="000000"/>
                <w:szCs w:val="21"/>
              </w:rPr>
              <w:t>0.1u/h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80" w:type="dxa"/>
            <w:tcBorders>
              <w:top w:val="single" w:color="FBF1D7" w:sz="4" w:space="0"/>
              <w:left w:val="single" w:color="FFFFFF" w:sz="4" w:space="0"/>
              <w:bottom w:val="single" w:color="FBF1D7" w:sz="4" w:space="0"/>
              <w:right w:val="single" w:color="FBF1D7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4</w:t>
            </w:r>
          </w:p>
        </w:tc>
        <w:tc>
          <w:tcPr>
            <w:tcW w:w="2667" w:type="dxa"/>
            <w:tcBorders>
              <w:top w:val="single" w:color="FBF1D7" w:sz="4" w:space="0"/>
              <w:left w:val="single" w:color="FBF1D7" w:sz="4" w:space="0"/>
              <w:bottom w:val="single" w:color="FBF1D7" w:sz="4" w:space="0"/>
              <w:right w:val="single" w:color="FBF1D7" w:sz="4" w:space="0"/>
            </w:tcBorders>
            <w:shd w:val="clear" w:color="auto" w:fill="FFFFFF"/>
            <w:vAlign w:val="center"/>
          </w:tcPr>
          <w:p>
            <w:pPr>
              <w:ind w:firstLine="480" w:firstLineChars="200"/>
              <w:jc w:val="both"/>
              <w:rPr>
                <w:rFonts w:ascii="仿宋_GB2312" w:hAnsi="新宋体" w:eastAsia="仿宋_GB2312" w:cs="Times New Roman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新宋体" w:eastAsia="仿宋_GB2312"/>
                <w:color w:val="000000"/>
                <w:szCs w:val="21"/>
                <w:lang w:eastAsia="zh-CN"/>
              </w:rPr>
              <w:t>储药器装药量</w:t>
            </w:r>
          </w:p>
        </w:tc>
        <w:tc>
          <w:tcPr>
            <w:tcW w:w="7193" w:type="dxa"/>
            <w:tcBorders>
              <w:top w:val="single" w:color="FBF1D7" w:sz="4" w:space="0"/>
              <w:left w:val="single" w:color="FBF1D7" w:sz="4" w:space="0"/>
              <w:bottom w:val="single" w:color="FBF1D7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zCs w:val="21"/>
                <w:lang w:eastAsia="zh-CN"/>
              </w:rPr>
              <w:t>≥</w:t>
            </w: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3ml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80" w:type="dxa"/>
            <w:tcBorders>
              <w:top w:val="single" w:color="FBF1D7" w:sz="4" w:space="0"/>
              <w:left w:val="single" w:color="FFFFFF" w:sz="4" w:space="0"/>
              <w:bottom w:val="single" w:color="FBF1D7" w:sz="4" w:space="0"/>
              <w:right w:val="single" w:color="FBF1D7" w:sz="4" w:space="0"/>
            </w:tcBorders>
            <w:shd w:val="clear" w:color="auto" w:fill="FFFDF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2667" w:type="dxa"/>
            <w:tcBorders>
              <w:top w:val="single" w:color="FBF1D7" w:sz="4" w:space="0"/>
              <w:left w:val="single" w:color="FBF1D7" w:sz="4" w:space="0"/>
              <w:bottom w:val="single" w:color="FBF1D7" w:sz="4" w:space="0"/>
              <w:right w:val="single" w:color="FBF1D7" w:sz="4" w:space="0"/>
            </w:tcBorders>
            <w:shd w:val="clear" w:color="auto" w:fill="FFFDFA"/>
            <w:vAlign w:val="center"/>
          </w:tcPr>
          <w:p>
            <w:pPr>
              <w:ind w:firstLine="480" w:firstLineChars="200"/>
              <w:jc w:val="both"/>
              <w:rPr>
                <w:rFonts w:hint="eastAsia" w:ascii="仿宋_GB2312" w:hAnsi="新宋体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新宋体" w:eastAsia="仿宋_GB2312"/>
                <w:color w:val="000000"/>
                <w:szCs w:val="21"/>
                <w:lang w:eastAsia="zh-CN"/>
              </w:rPr>
              <w:t>报警模式</w:t>
            </w:r>
          </w:p>
        </w:tc>
        <w:tc>
          <w:tcPr>
            <w:tcW w:w="7193" w:type="dxa"/>
            <w:tcBorders>
              <w:top w:val="single" w:color="FBF1D7" w:sz="4" w:space="0"/>
              <w:left w:val="single" w:color="FBF1D7" w:sz="4" w:space="0"/>
              <w:bottom w:val="single" w:color="FBF1D7" w:sz="4" w:space="0"/>
              <w:right w:val="single" w:color="FFFFFF" w:sz="4" w:space="0"/>
            </w:tcBorders>
            <w:shd w:val="clear" w:color="auto" w:fill="FFFDFA"/>
            <w:vAlign w:val="center"/>
          </w:tcPr>
          <w:p>
            <w:pPr>
              <w:rPr>
                <w:rFonts w:hint="default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蜂鸣或震动或文字提示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80" w:type="dxa"/>
            <w:tcBorders>
              <w:top w:val="single" w:color="FBF1D7" w:sz="4" w:space="0"/>
              <w:left w:val="single" w:color="FFFFFF" w:sz="4" w:space="0"/>
              <w:bottom w:val="single" w:color="FBF1D7" w:sz="4" w:space="0"/>
              <w:right w:val="single" w:color="FBF1D7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667" w:type="dxa"/>
            <w:tcBorders>
              <w:top w:val="single" w:color="FBF1D7" w:sz="4" w:space="0"/>
              <w:left w:val="single" w:color="FBF1D7" w:sz="4" w:space="0"/>
              <w:bottom w:val="single" w:color="FBF1D7" w:sz="4" w:space="0"/>
              <w:right w:val="single" w:color="FBF1D7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新宋体" w:eastAsia="仿宋_GB2312" w:cs="Times New Roman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新宋体" w:eastAsia="仿宋_GB2312"/>
                <w:color w:val="000000"/>
                <w:szCs w:val="21"/>
              </w:rPr>
              <w:t>大剂量和大剂量增量</w:t>
            </w:r>
          </w:p>
        </w:tc>
        <w:tc>
          <w:tcPr>
            <w:tcW w:w="7193" w:type="dxa"/>
            <w:tcBorders>
              <w:top w:val="single" w:color="FBF1D7" w:sz="4" w:space="0"/>
              <w:left w:val="single" w:color="FBF1D7" w:sz="4" w:space="0"/>
              <w:bottom w:val="single" w:color="FBF1D7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大剂量：</w:t>
            </w:r>
            <w:r>
              <w:rPr>
                <w:rFonts w:eastAsia="仿宋_GB2312"/>
                <w:color w:val="000000"/>
                <w:szCs w:val="21"/>
              </w:rPr>
              <w:t>0.1—25u</w:t>
            </w:r>
            <w:r>
              <w:rPr>
                <w:rFonts w:hint="eastAsia" w:eastAsia="仿宋_GB2312"/>
                <w:color w:val="000000"/>
                <w:szCs w:val="21"/>
              </w:rPr>
              <w:t>，大剂量</w:t>
            </w:r>
            <w:r>
              <w:rPr>
                <w:rFonts w:hint="eastAsia" w:eastAsia="仿宋_GB2312"/>
                <w:color w:val="000000"/>
                <w:szCs w:val="21"/>
                <w:lang w:eastAsia="zh-CN"/>
              </w:rPr>
              <w:t>至少小于</w:t>
            </w:r>
            <w:r>
              <w:rPr>
                <w:rFonts w:hint="eastAsia" w:eastAsia="仿宋_GB2312"/>
                <w:color w:val="000000"/>
                <w:szCs w:val="21"/>
              </w:rPr>
              <w:t>增量：</w:t>
            </w:r>
            <w:r>
              <w:rPr>
                <w:rFonts w:eastAsia="仿宋_GB2312"/>
                <w:color w:val="000000"/>
                <w:szCs w:val="21"/>
              </w:rPr>
              <w:t>0.1u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680" w:type="dxa"/>
            <w:tcBorders>
              <w:top w:val="single" w:color="FBF1D7" w:sz="4" w:space="0"/>
              <w:left w:val="single" w:color="FFFFFF" w:sz="4" w:space="0"/>
              <w:bottom w:val="single" w:color="FBF1D7" w:sz="4" w:space="0"/>
              <w:right w:val="single" w:color="FBF1D7" w:sz="4" w:space="0"/>
            </w:tcBorders>
            <w:shd w:val="clear" w:color="auto" w:fill="FFFDFA"/>
            <w:vAlign w:val="center"/>
          </w:tcPr>
          <w:p>
            <w:pPr>
              <w:jc w:val="both"/>
              <w:rPr>
                <w:rFonts w:hint="default" w:ascii="仿宋_GB2312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val="en-US" w:eastAsia="zh-CN"/>
              </w:rPr>
              <w:t xml:space="preserve"> 7</w:t>
            </w:r>
          </w:p>
        </w:tc>
        <w:tc>
          <w:tcPr>
            <w:tcW w:w="2667" w:type="dxa"/>
            <w:tcBorders>
              <w:top w:val="single" w:color="FBF1D7" w:sz="4" w:space="0"/>
              <w:left w:val="single" w:color="FBF1D7" w:sz="4" w:space="0"/>
              <w:bottom w:val="single" w:color="FBF1D7" w:sz="4" w:space="0"/>
              <w:right w:val="single" w:color="FBF1D7" w:sz="4" w:space="0"/>
            </w:tcBorders>
            <w:shd w:val="clear" w:color="auto" w:fill="FFFDF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大剂量输注模式</w:t>
            </w:r>
          </w:p>
        </w:tc>
        <w:tc>
          <w:tcPr>
            <w:tcW w:w="7193" w:type="dxa"/>
            <w:tcBorders>
              <w:top w:val="single" w:color="FBF1D7" w:sz="4" w:space="0"/>
              <w:left w:val="single" w:color="FBF1D7" w:sz="4" w:space="0"/>
              <w:bottom w:val="single" w:color="FBF1D7" w:sz="4" w:space="0"/>
              <w:right w:val="single" w:color="FFFFFF" w:sz="4" w:space="0"/>
            </w:tcBorders>
            <w:shd w:val="clear" w:color="auto" w:fill="FFFDFA"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  <w:t>至少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具备常规输注，方波输注，双波输注三种模式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80" w:type="dxa"/>
            <w:tcBorders>
              <w:top w:val="single" w:color="FBF1D7" w:sz="4" w:space="0"/>
              <w:left w:val="single" w:color="FFFFFF" w:sz="4" w:space="0"/>
              <w:bottom w:val="single" w:color="FBF1D7" w:sz="4" w:space="0"/>
              <w:right w:val="single" w:color="FBF1D7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val="en-US" w:eastAsia="zh-CN"/>
              </w:rPr>
              <w:t>8</w:t>
            </w:r>
          </w:p>
        </w:tc>
        <w:tc>
          <w:tcPr>
            <w:tcW w:w="2667" w:type="dxa"/>
            <w:tcBorders>
              <w:top w:val="single" w:color="FBF1D7" w:sz="4" w:space="0"/>
              <w:left w:val="single" w:color="FBF1D7" w:sz="4" w:space="0"/>
              <w:bottom w:val="single" w:color="FBF1D7" w:sz="4" w:space="0"/>
              <w:right w:val="single" w:color="FBF1D7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新宋体" w:eastAsia="仿宋_GB2312" w:cs="Times New Roman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新宋体" w:eastAsia="仿宋_GB2312"/>
                <w:color w:val="000000"/>
                <w:szCs w:val="21"/>
              </w:rPr>
              <w:t>使用电源</w:t>
            </w:r>
          </w:p>
        </w:tc>
        <w:tc>
          <w:tcPr>
            <w:tcW w:w="7193" w:type="dxa"/>
            <w:tcBorders>
              <w:top w:val="single" w:color="FBF1D7" w:sz="4" w:space="0"/>
              <w:left w:val="single" w:color="FBF1D7" w:sz="4" w:space="0"/>
              <w:bottom w:val="single" w:color="FBF1D7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sz w:val="24"/>
                <w:szCs w:val="21"/>
                <w:lang w:val="en-US" w:eastAsia="zh-CN" w:bidi="ar-SA"/>
              </w:rPr>
              <w:t>可充电电池或7号电池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80" w:type="dxa"/>
            <w:tcBorders>
              <w:top w:val="single" w:color="FBF1D7" w:sz="4" w:space="0"/>
              <w:left w:val="single" w:color="FFFFFF" w:sz="4" w:space="0"/>
              <w:bottom w:val="single" w:color="FBF1D7" w:sz="4" w:space="0"/>
              <w:right w:val="single" w:color="FBF1D7" w:sz="4" w:space="0"/>
            </w:tcBorders>
            <w:shd w:val="clear" w:color="auto" w:fill="FFFDF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val="en-US" w:eastAsia="zh-CN"/>
              </w:rPr>
              <w:t>9</w:t>
            </w:r>
          </w:p>
        </w:tc>
        <w:tc>
          <w:tcPr>
            <w:tcW w:w="2667" w:type="dxa"/>
            <w:tcBorders>
              <w:top w:val="single" w:color="FBF1D7" w:sz="4" w:space="0"/>
              <w:left w:val="single" w:color="FBF1D7" w:sz="4" w:space="0"/>
              <w:bottom w:val="single" w:color="FBF1D7" w:sz="4" w:space="0"/>
              <w:right w:val="single" w:color="FBF1D7" w:sz="4" w:space="0"/>
            </w:tcBorders>
            <w:shd w:val="clear" w:color="auto" w:fill="FFFDFA"/>
            <w:vAlign w:val="center"/>
          </w:tcPr>
          <w:p>
            <w:pPr>
              <w:jc w:val="center"/>
              <w:rPr>
                <w:rFonts w:ascii="仿宋_GB2312" w:hAnsi="新宋体" w:eastAsia="仿宋_GB2312" w:cs="Times New Roman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新宋体" w:eastAsia="仿宋_GB2312"/>
                <w:color w:val="000000"/>
                <w:szCs w:val="21"/>
              </w:rPr>
              <w:t>自检功能</w:t>
            </w:r>
          </w:p>
        </w:tc>
        <w:tc>
          <w:tcPr>
            <w:tcW w:w="7193" w:type="dxa"/>
            <w:tcBorders>
              <w:top w:val="single" w:color="FBF1D7" w:sz="4" w:space="0"/>
              <w:left w:val="single" w:color="FBF1D7" w:sz="4" w:space="0"/>
              <w:bottom w:val="single" w:color="FBF1D7" w:sz="4" w:space="0"/>
              <w:right w:val="single" w:color="FFFFFF" w:sz="4" w:space="0"/>
            </w:tcBorders>
            <w:shd w:val="clear" w:color="auto" w:fill="FFFDFA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实时自检</w:t>
            </w:r>
            <w:r>
              <w:rPr>
                <w:rFonts w:hint="eastAsia" w:eastAsia="仿宋_GB2312"/>
                <w:color w:val="000000"/>
                <w:szCs w:val="21"/>
                <w:lang w:eastAsia="zh-CN"/>
              </w:rPr>
              <w:t>，保证使用稳定性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80" w:type="dxa"/>
            <w:tcBorders>
              <w:top w:val="single" w:color="FBF1D7" w:sz="4" w:space="0"/>
              <w:left w:val="single" w:color="FFFFFF" w:sz="4" w:space="0"/>
              <w:bottom w:val="single" w:color="FBF1D7" w:sz="4" w:space="0"/>
              <w:right w:val="single" w:color="FBF1D7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val="en-US" w:eastAsia="zh-CN"/>
              </w:rPr>
              <w:t>10</w:t>
            </w:r>
          </w:p>
        </w:tc>
        <w:tc>
          <w:tcPr>
            <w:tcW w:w="2667" w:type="dxa"/>
            <w:tcBorders>
              <w:top w:val="single" w:color="FBF1D7" w:sz="4" w:space="0"/>
              <w:left w:val="single" w:color="FBF1D7" w:sz="4" w:space="0"/>
              <w:bottom w:val="single" w:color="FBF1D7" w:sz="4" w:space="0"/>
              <w:right w:val="single" w:color="FBF1D7" w:sz="4" w:space="0"/>
            </w:tcBorders>
            <w:shd w:val="clear" w:color="auto" w:fill="FFFFFF"/>
            <w:vAlign w:val="center"/>
          </w:tcPr>
          <w:p>
            <w:pPr>
              <w:ind w:firstLine="720" w:firstLineChars="300"/>
              <w:jc w:val="both"/>
              <w:rPr>
                <w:rFonts w:ascii="仿宋_GB2312" w:hAnsi="新宋体" w:eastAsia="仿宋_GB2312"/>
                <w:color w:val="000000"/>
                <w:szCs w:val="21"/>
              </w:rPr>
            </w:pPr>
            <w:r>
              <w:rPr>
                <w:rFonts w:hint="eastAsia" w:ascii="仿宋_GB2312" w:hAnsi="新宋体" w:eastAsia="仿宋_GB2312"/>
                <w:color w:val="000000"/>
                <w:szCs w:val="21"/>
              </w:rPr>
              <w:t>记录储存</w:t>
            </w:r>
          </w:p>
        </w:tc>
        <w:tc>
          <w:tcPr>
            <w:tcW w:w="7193" w:type="dxa"/>
            <w:tcBorders>
              <w:top w:val="single" w:color="FBF1D7" w:sz="4" w:space="0"/>
              <w:left w:val="single" w:color="FBF1D7" w:sz="4" w:space="0"/>
              <w:bottom w:val="single" w:color="FBF1D7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  <w:lang w:eastAsia="zh-CN"/>
              </w:rPr>
              <w:t>大于</w:t>
            </w: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30天数据</w:t>
            </w:r>
            <w:r>
              <w:rPr>
                <w:rFonts w:hint="eastAsia" w:eastAsia="仿宋_GB2312"/>
                <w:color w:val="000000"/>
                <w:szCs w:val="21"/>
              </w:rPr>
              <w:t>存储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680" w:type="dxa"/>
            <w:tcBorders>
              <w:top w:val="single" w:color="FBF1D7" w:sz="4" w:space="0"/>
              <w:left w:val="single" w:color="FFFFFF" w:sz="4" w:space="0"/>
              <w:bottom w:val="single" w:color="E9AD1D" w:sz="4" w:space="0"/>
              <w:right w:val="single" w:color="FBF1D7" w:sz="4" w:space="0"/>
            </w:tcBorders>
            <w:shd w:val="clear" w:color="auto" w:fill="FBF1D7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val="en-US" w:eastAsia="zh-CN"/>
              </w:rPr>
              <w:t>11</w:t>
            </w:r>
          </w:p>
        </w:tc>
        <w:tc>
          <w:tcPr>
            <w:tcW w:w="2667" w:type="dxa"/>
            <w:tcBorders>
              <w:top w:val="single" w:color="FBF1D7" w:sz="4" w:space="0"/>
              <w:left w:val="single" w:color="FBF1D7" w:sz="4" w:space="0"/>
              <w:bottom w:val="single" w:color="E9AD1D" w:sz="4" w:space="0"/>
              <w:right w:val="single" w:color="FBF1D7" w:sz="4" w:space="0"/>
            </w:tcBorders>
            <w:shd w:val="clear" w:color="auto" w:fill="FBF1D7"/>
            <w:vAlign w:val="center"/>
          </w:tcPr>
          <w:p>
            <w:pPr>
              <w:jc w:val="center"/>
              <w:rPr>
                <w:rFonts w:ascii="仿宋_GB2312" w:hAnsi="新宋体" w:eastAsia="仿宋_GB2312" w:cs="Times New Roman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新宋体" w:eastAsia="仿宋_GB2312"/>
                <w:color w:val="000000"/>
                <w:szCs w:val="21"/>
              </w:rPr>
              <w:t>输注管路</w:t>
            </w:r>
          </w:p>
        </w:tc>
        <w:tc>
          <w:tcPr>
            <w:tcW w:w="7193" w:type="dxa"/>
            <w:tcBorders>
              <w:top w:val="single" w:color="FBF1D7" w:sz="4" w:space="0"/>
              <w:left w:val="single" w:color="FBF1D7" w:sz="4" w:space="0"/>
              <w:bottom w:val="single" w:color="E9AD1D" w:sz="4" w:space="0"/>
              <w:right w:val="single" w:color="FFFFFF" w:sz="4" w:space="0"/>
            </w:tcBorders>
            <w:shd w:val="clear" w:color="auto" w:fill="FBF1D7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zCs w:val="21"/>
                <w:lang w:eastAsia="zh-CN"/>
              </w:rPr>
              <w:t>至少配备</w:t>
            </w:r>
            <w:r>
              <w:rPr>
                <w:rFonts w:hint="eastAsia" w:eastAsia="仿宋_GB2312"/>
                <w:color w:val="000000"/>
                <w:szCs w:val="21"/>
              </w:rPr>
              <w:t>专用接口和通用接口两种接口，</w:t>
            </w:r>
            <w:r>
              <w:rPr>
                <w:rFonts w:hint="eastAsia" w:eastAsia="仿宋_GB2312"/>
                <w:color w:val="000000"/>
                <w:szCs w:val="21"/>
                <w:lang w:eastAsia="zh-CN"/>
              </w:rPr>
              <w:t>要求</w:t>
            </w:r>
            <w:r>
              <w:rPr>
                <w:rFonts w:hint="eastAsia" w:eastAsia="仿宋_GB2312"/>
                <w:color w:val="000000"/>
                <w:szCs w:val="21"/>
              </w:rPr>
              <w:t>配备快速分离器</w:t>
            </w:r>
          </w:p>
        </w:tc>
      </w:tr>
    </w:tbl>
    <w:p>
      <w:pPr>
        <w:tabs>
          <w:tab w:val="left" w:pos="1980"/>
        </w:tabs>
        <w:spacing w:line="360" w:lineRule="auto"/>
        <w:rPr>
          <w:rFonts w:ascii="仿宋_GB2312" w:eastAsia="仿宋_GB2312"/>
          <w:b/>
          <w:sz w:val="32"/>
          <w:szCs w:val="32"/>
        </w:rPr>
      </w:pPr>
    </w:p>
    <w:p>
      <w:pPr>
        <w:rPr>
          <w:rFonts w:hint="eastAsia" w:ascii="微软雅黑" w:hAnsi="微软雅黑" w:eastAsia="微软雅黑" w:cs="微软雅黑"/>
          <w:b/>
          <w:bCs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</w:rPr>
        <w:t>一次性泵用输液器要求</w:t>
      </w:r>
      <w:r>
        <w:rPr>
          <w:rFonts w:hint="eastAsia" w:ascii="微软雅黑" w:hAnsi="微软雅黑" w:eastAsia="微软雅黑" w:cs="微软雅黑"/>
          <w:b/>
          <w:bCs/>
          <w:lang w:eastAsia="zh-CN"/>
        </w:rPr>
        <w:t>：输注管路</w:t>
      </w: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 xml:space="preserve">+储药器 能快速分离，分离后自带封口胶，配有助针器   </w:t>
      </w:r>
    </w:p>
    <w:p>
      <w:pPr>
        <w:rPr>
          <w:rFonts w:hint="default" w:ascii="微软雅黑" w:hAnsi="微软雅黑" w:eastAsia="微软雅黑" w:cs="微软雅黑"/>
          <w:b/>
          <w:bCs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 xml:space="preserve"> 挂网价不超过80元</w:t>
      </w:r>
    </w:p>
    <w:p>
      <w:pPr>
        <w:rPr>
          <w:rFonts w:ascii="微软雅黑" w:hAnsi="微软雅黑" w:eastAsia="微软雅黑" w:cs="微软雅黑"/>
          <w:b/>
          <w:bCs/>
        </w:rPr>
      </w:pPr>
    </w:p>
    <w:p>
      <w:pPr>
        <w:rPr>
          <w:rFonts w:ascii="微软雅黑" w:hAnsi="微软雅黑" w:eastAsia="微软雅黑" w:cs="微软雅黑"/>
          <w:b/>
          <w:bCs/>
        </w:rPr>
      </w:pPr>
      <w:bookmarkStart w:id="0" w:name="_GoBack"/>
      <w:bookmarkEnd w:id="0"/>
    </w:p>
    <w:sectPr>
      <w:headerReference r:id="rId3" w:type="default"/>
      <w:pgSz w:w="12240" w:h="15840"/>
      <w:pgMar w:top="590" w:right="913" w:bottom="595" w:left="913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4NTAxMjZmZjAyZjkyY2M2MDMxNzAwZjcxOGY0NzEifQ=="/>
  </w:docVars>
  <w:rsids>
    <w:rsidRoot w:val="00532FBB"/>
    <w:rsid w:val="000E6EE3"/>
    <w:rsid w:val="000E7723"/>
    <w:rsid w:val="0010135F"/>
    <w:rsid w:val="00184743"/>
    <w:rsid w:val="00281BF9"/>
    <w:rsid w:val="002E474A"/>
    <w:rsid w:val="002F26A5"/>
    <w:rsid w:val="00307F8E"/>
    <w:rsid w:val="004A2494"/>
    <w:rsid w:val="004C1B74"/>
    <w:rsid w:val="004F44D7"/>
    <w:rsid w:val="00532FBB"/>
    <w:rsid w:val="00557D82"/>
    <w:rsid w:val="006053AB"/>
    <w:rsid w:val="00611DAB"/>
    <w:rsid w:val="0061547F"/>
    <w:rsid w:val="00637331"/>
    <w:rsid w:val="00682181"/>
    <w:rsid w:val="006B4258"/>
    <w:rsid w:val="007102E8"/>
    <w:rsid w:val="0077319E"/>
    <w:rsid w:val="007D58A9"/>
    <w:rsid w:val="007F6662"/>
    <w:rsid w:val="00880A87"/>
    <w:rsid w:val="008B3558"/>
    <w:rsid w:val="0090103B"/>
    <w:rsid w:val="009A64B6"/>
    <w:rsid w:val="009C4833"/>
    <w:rsid w:val="009F163D"/>
    <w:rsid w:val="00AC3016"/>
    <w:rsid w:val="00B41A12"/>
    <w:rsid w:val="00C00E81"/>
    <w:rsid w:val="00C2743B"/>
    <w:rsid w:val="00CC697F"/>
    <w:rsid w:val="00CE035E"/>
    <w:rsid w:val="00D600C5"/>
    <w:rsid w:val="00D75513"/>
    <w:rsid w:val="00DA51C8"/>
    <w:rsid w:val="00DC04CF"/>
    <w:rsid w:val="00E118E6"/>
    <w:rsid w:val="00EA5F4F"/>
    <w:rsid w:val="00EB2B3F"/>
    <w:rsid w:val="00F46B75"/>
    <w:rsid w:val="00FC4D1A"/>
    <w:rsid w:val="00FD2AC1"/>
    <w:rsid w:val="0A0767FA"/>
    <w:rsid w:val="0F991465"/>
    <w:rsid w:val="1C691518"/>
    <w:rsid w:val="1E181A93"/>
    <w:rsid w:val="2A5B7D43"/>
    <w:rsid w:val="30111CC3"/>
    <w:rsid w:val="3EC75A28"/>
    <w:rsid w:val="40650584"/>
    <w:rsid w:val="40F65A65"/>
    <w:rsid w:val="439E7AB1"/>
    <w:rsid w:val="5EE85E48"/>
    <w:rsid w:val="69071713"/>
    <w:rsid w:val="6B7A00E0"/>
    <w:rsid w:val="74E2319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257</Words>
  <Characters>279</Characters>
  <Lines>4</Lines>
  <Paragraphs>1</Paragraphs>
  <TotalTime>6</TotalTime>
  <ScaleCrop>false</ScaleCrop>
  <LinksUpToDate>false</LinksUpToDate>
  <CharactersWithSpaces>285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2023-02-09T11:48:00Z</dcterms:created>
  <dc:creator>Ray</dc:creator>
  <cp:lastModifiedBy>言宝宝的小世界</cp:lastModifiedBy>
  <cp:lastPrinted>2023-05-25T03:37:00Z</cp:lastPrinted>
  <dcterms:modified xsi:type="dcterms:W3CDTF">2023-05-25T07:42:16Z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81F4B2954F16484F88523EE19479727D_13</vt:lpwstr>
  </property>
</Properties>
</file>