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65"/>
        </w:tabs>
        <w:spacing w:line="360" w:lineRule="auto"/>
        <w:outlineLvl w:val="1"/>
        <w:rPr>
          <w:rFonts w:hint="eastAsia" w:ascii="仿宋" w:hAnsi="仿宋" w:eastAsia="仿宋" w:cs="仿宋"/>
          <w:color w:val="000000"/>
          <w:kern w:val="0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格式1响应文件封面格式</w:t>
      </w:r>
    </w:p>
    <w:p>
      <w:pPr>
        <w:tabs>
          <w:tab w:val="left" w:pos="7665"/>
        </w:tabs>
        <w:spacing w:line="360" w:lineRule="auto"/>
        <w:rPr>
          <w:rFonts w:hint="eastAsia" w:ascii="仿宋" w:hAnsi="仿宋" w:eastAsia="仿宋" w:cs="仿宋"/>
          <w:color w:val="000000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b/>
          <w:color w:val="000000"/>
          <w:kern w:val="0"/>
          <w:sz w:val="94"/>
          <w:szCs w:val="94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仿宋" w:hAnsi="仿宋" w:eastAsia="仿宋" w:cs="仿宋"/>
          <w:b/>
          <w:bCs w:val="0"/>
          <w:color w:val="000000"/>
          <w:kern w:val="0"/>
          <w:sz w:val="56"/>
          <w:szCs w:val="56"/>
        </w:rPr>
      </w:pPr>
      <w:r>
        <w:rPr>
          <w:rFonts w:hint="eastAsia" w:ascii="仿宋" w:hAnsi="仿宋" w:eastAsia="仿宋" w:cs="仿宋"/>
          <w:b/>
          <w:bCs w:val="0"/>
          <w:color w:val="000000"/>
          <w:kern w:val="0"/>
          <w:sz w:val="56"/>
          <w:szCs w:val="56"/>
        </w:rPr>
        <w:t>响应文件</w:t>
      </w:r>
    </w:p>
    <w:p>
      <w:pPr>
        <w:pStyle w:val="10"/>
        <w:rPr>
          <w:rFonts w:hint="eastAsia" w:ascii="仿宋" w:hAnsi="仿宋" w:eastAsia="仿宋" w:cs="仿宋"/>
          <w:color w:val="000000"/>
        </w:rPr>
      </w:pPr>
    </w:p>
    <w:p>
      <w:pPr>
        <w:pStyle w:val="10"/>
        <w:rPr>
          <w:rFonts w:hint="eastAsia" w:ascii="仿宋" w:hAnsi="仿宋" w:eastAsia="仿宋" w:cs="仿宋"/>
          <w:color w:val="000000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项目名称：</w:t>
      </w:r>
    </w:p>
    <w:p>
      <w:pPr>
        <w:pStyle w:val="2"/>
        <w:rPr>
          <w:rFonts w:hint="eastAsia"/>
          <w:lang w:eastAsia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供应商（加盖公章）：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公司名字</w:t>
      </w:r>
    </w:p>
    <w:p>
      <w:pPr>
        <w:pStyle w:val="2"/>
        <w:rPr>
          <w:rFonts w:hint="eastAsia"/>
          <w:lang w:val="en-US" w:eastAsia="zh-CN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法定代表人或其委托代理人签字：</w:t>
      </w:r>
    </w:p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联系电话：</w:t>
      </w:r>
    </w:p>
    <w:p>
      <w:pPr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</w:rPr>
      </w:pPr>
    </w:p>
    <w:p>
      <w:pPr>
        <w:tabs>
          <w:tab w:val="left" w:pos="7665"/>
        </w:tabs>
        <w:spacing w:line="360" w:lineRule="auto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日</w:t>
      </w:r>
    </w:p>
    <w:p>
      <w:pPr>
        <w:widowControl/>
        <w:spacing w:line="360" w:lineRule="auto"/>
        <w:jc w:val="left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br w:type="page"/>
      </w:r>
      <w:bookmarkStart w:id="0" w:name="_Toc23916"/>
      <w:bookmarkStart w:id="1" w:name="_Toc32112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供应商的资格声明</w:t>
      </w:r>
      <w:bookmarkEnd w:id="0"/>
      <w:bookmarkEnd w:id="1"/>
    </w:p>
    <w:p>
      <w:pPr>
        <w:widowControl/>
        <w:spacing w:line="360" w:lineRule="auto"/>
        <w:ind w:firstLine="3313" w:firstLineChars="1100"/>
        <w:jc w:val="left"/>
        <w:outlineLvl w:val="1"/>
        <w:rPr>
          <w:rFonts w:hint="eastAsia" w:ascii="仿宋" w:hAnsi="仿宋" w:eastAsia="仿宋" w:cs="仿宋"/>
          <w:color w:val="000000"/>
          <w:sz w:val="24"/>
          <w:u w:val="single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供应商的资格声明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______________（公司名称）作为参加本次谈判活动的供应商，现郑重承诺：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、本公司具备合格供应商的一切条件，具有良好的商业信誉。本公司完全满足供应商的资格要求（包括：（1）具有独立承担民事责任的能力；（2）具有良好的商业信誉和健全的财务会计制度；（3）具有履行合同所必需的设备和专业技术能力；（4）有依法缴纳税收和社会保障资金的良好记录；（5）参加采购活动前三年内，在经营活动中没有重大违法记录；（6）法律、行政法规规定的其他条件）。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、本公司完全符合“单位负责人为同一人或者存在直接控股、管理关系的不同供应商，不得参加同一合同项下的采购活动。除单一来源采购项目外，为采购项目提供整体设计、规范编制或者项目管理、监理、检测等服务的供应商，不得再参加该采购项目的其他采购活动。”、重大违法记录，是指供应商因违法经营受到刑事处罚或者责令停产停业、吊销许可证或者执照、较大数额罚款等行政处罚。供应商在参加采购活动前3年内因违法经营被禁止在一定期限内参加采购活动，期限届满的，可以参加采购活动。”之相关规定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3、本公司不属于“单位负责人为同一人或者存在直接控股、管理关系的不同供应商不得参加同一合同项下的采购活动”中的限定要求。也未参与本采购项目前期咨询论证，不属于禁止参加本项目响应的供应商。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如违反以上承诺，本公司愿承担一切法律责任。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供应商名称（盖章）：</w:t>
      </w:r>
    </w:p>
    <w:p>
      <w:pPr>
        <w:pStyle w:val="2"/>
        <w:rPr>
          <w:rFonts w:hint="eastAsia"/>
          <w:lang w:eastAsia="zh-CN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2" w:name="_Toc5868"/>
      <w:bookmarkStart w:id="3" w:name="_Toc8114"/>
      <w:bookmarkStart w:id="4" w:name="_Toc5214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响应承诺函</w:t>
      </w:r>
      <w:bookmarkEnd w:id="2"/>
      <w:bookmarkEnd w:id="3"/>
      <w:bookmarkEnd w:id="4"/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响应承诺函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bookmarkStart w:id="5" w:name="_Toc320622625"/>
      <w:bookmarkEnd w:id="5"/>
      <w:bookmarkStart w:id="6" w:name="_Toc320622610"/>
      <w:bookmarkEnd w:id="6"/>
      <w:bookmarkStart w:id="7" w:name="_Toc320622601"/>
      <w:bookmarkEnd w:id="7"/>
      <w:bookmarkStart w:id="8" w:name="_Toc320622611"/>
      <w:bookmarkEnd w:id="8"/>
      <w:bookmarkStart w:id="9" w:name="_Toc320622602"/>
      <w:bookmarkEnd w:id="9"/>
      <w:bookmarkStart w:id="10" w:name="_Toc320622613"/>
      <w:bookmarkEnd w:id="10"/>
      <w:bookmarkStart w:id="11" w:name="_Toc320622617"/>
      <w:bookmarkEnd w:id="11"/>
      <w:bookmarkStart w:id="12" w:name="_Toc320622612"/>
      <w:bookmarkEnd w:id="12"/>
      <w:bookmarkStart w:id="13" w:name="_Toc320622596"/>
      <w:bookmarkEnd w:id="13"/>
      <w:bookmarkStart w:id="14" w:name="_Toc320622622"/>
      <w:bookmarkEnd w:id="14"/>
      <w:bookmarkStart w:id="15" w:name="_Toc320622626"/>
      <w:bookmarkEnd w:id="15"/>
      <w:bookmarkStart w:id="16" w:name="_Toc320622616"/>
      <w:bookmarkEnd w:id="16"/>
      <w:bookmarkStart w:id="17" w:name="_Toc320622608"/>
      <w:bookmarkEnd w:id="17"/>
      <w:bookmarkStart w:id="18" w:name="_Toc320622627"/>
      <w:bookmarkEnd w:id="18"/>
      <w:bookmarkStart w:id="19" w:name="_Toc320622597"/>
      <w:bookmarkEnd w:id="19"/>
      <w:bookmarkStart w:id="20" w:name="_Toc320622594"/>
      <w:bookmarkEnd w:id="20"/>
      <w:bookmarkStart w:id="21" w:name="_Toc320622618"/>
      <w:bookmarkEnd w:id="21"/>
      <w:bookmarkStart w:id="22" w:name="_Toc320622607"/>
      <w:bookmarkEnd w:id="22"/>
      <w:bookmarkStart w:id="23" w:name="_Toc320622609"/>
      <w:bookmarkEnd w:id="23"/>
      <w:bookmarkStart w:id="24" w:name="_Toc320622599"/>
      <w:bookmarkEnd w:id="24"/>
      <w:bookmarkStart w:id="25" w:name="_Toc320622605"/>
      <w:bookmarkEnd w:id="25"/>
      <w:bookmarkStart w:id="26" w:name="_Toc320622606"/>
      <w:bookmarkEnd w:id="26"/>
      <w:bookmarkStart w:id="27" w:name="_Toc320622614"/>
      <w:bookmarkEnd w:id="27"/>
      <w:bookmarkStart w:id="28" w:name="_Toc320622615"/>
      <w:bookmarkEnd w:id="28"/>
      <w:bookmarkStart w:id="29" w:name="_Toc320622595"/>
      <w:bookmarkEnd w:id="29"/>
      <w:bookmarkStart w:id="30" w:name="_Toc320622620"/>
      <w:bookmarkEnd w:id="30"/>
      <w:bookmarkStart w:id="31" w:name="_Toc320622600"/>
      <w:bookmarkEnd w:id="31"/>
      <w:bookmarkStart w:id="32" w:name="_Toc320622604"/>
      <w:bookmarkEnd w:id="32"/>
      <w:bookmarkStart w:id="33" w:name="_Toc320622619"/>
      <w:bookmarkEnd w:id="33"/>
      <w:bookmarkStart w:id="34" w:name="_Toc320622621"/>
      <w:bookmarkEnd w:id="34"/>
      <w:bookmarkStart w:id="35" w:name="_Toc320622603"/>
      <w:bookmarkEnd w:id="35"/>
      <w:bookmarkStart w:id="36" w:name="_Toc320622623"/>
      <w:bookmarkEnd w:id="36"/>
      <w:bookmarkStart w:id="37" w:name="_Toc320622598"/>
      <w:bookmarkEnd w:id="37"/>
      <w:bookmarkStart w:id="38" w:name="_Toc320622624"/>
      <w:bookmarkEnd w:id="38"/>
      <w:bookmarkStart w:id="39" w:name="_Toc320622593"/>
      <w:bookmarkEnd w:id="39"/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我方已全面研究了（项目名称）的响应文件，决定参加贵单位组织的本项目的响应。我方授权（姓名、职务）代表我方（响应单位的名称）全权处理本项目响应的有关事宜。</w:t>
      </w: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1、我方对所提交的响应文件其真实性、合法性承担一切法律责任。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2、一旦我方成交，我方将严格按照响应文件第六章的规定的所有要求，向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采购人</w:t>
      </w:r>
      <w:r>
        <w:rPr>
          <w:rFonts w:hint="eastAsia" w:ascii="仿宋" w:hAnsi="仿宋" w:eastAsia="仿宋" w:cs="仿宋"/>
          <w:color w:val="000000"/>
          <w:sz w:val="24"/>
        </w:rPr>
        <w:t>提供所需货物及服务，认真履行合同规定的责任和义务，并按照合同相关规定完成项目。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24"/>
        </w:rPr>
        <w:t>、我方已详细审查全部响应文件，包括修改文件（如有）以及全部参考资料和有关附件。我方已完全理解，并同意放弃对此有不清楚、误解以及对采购文件内容质疑的权利。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24"/>
        </w:rPr>
        <w:t>、响应有效期：自递交响应文件之日起</w:t>
      </w: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90</w:t>
      </w:r>
      <w:r>
        <w:rPr>
          <w:rFonts w:hint="eastAsia" w:ascii="仿宋" w:hAnsi="仿宋" w:eastAsia="仿宋" w:cs="仿宋"/>
          <w:color w:val="000000"/>
          <w:sz w:val="24"/>
        </w:rPr>
        <w:t>天。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4"/>
        </w:rPr>
        <w:t>、我方愿意提供贵单位可能另外要求的，与采购活动有关的文件资料，并保证我方已提供和将要提供的文件资料是真实、准确的。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加盖</w:t>
      </w:r>
      <w:r>
        <w:rPr>
          <w:rFonts w:hint="eastAsia" w:ascii="仿宋" w:hAnsi="仿宋" w:eastAsia="仿宋" w:cs="仿宋"/>
          <w:color w:val="000000"/>
          <w:sz w:val="24"/>
        </w:rPr>
        <w:t>公章）：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法定代表人（或授权代表）签字：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pStyle w:val="2"/>
        <w:spacing w:line="240" w:lineRule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Cs w:val="28"/>
        </w:rPr>
        <w:br w:type="page"/>
      </w:r>
      <w:bookmarkStart w:id="40" w:name="_Toc4968"/>
      <w:bookmarkStart w:id="41" w:name="_Toc24369"/>
      <w:bookmarkStart w:id="42" w:name="_Toc12013"/>
      <w:bookmarkStart w:id="43" w:name="法定代表人授权委托书"/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格式4中小企业声明函</w:t>
      </w:r>
      <w:bookmarkEnd w:id="40"/>
      <w:bookmarkEnd w:id="41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中小企业声明函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如涉及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）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bookmarkStart w:id="44" w:name="_Toc419811733"/>
      <w:bookmarkStart w:id="45" w:name="_Toc417911732"/>
      <w:bookmarkStart w:id="46" w:name="_Toc413748654"/>
      <w:bookmarkStart w:id="47" w:name="_Toc387658050"/>
      <w:bookmarkStart w:id="48" w:name="_Toc387147344"/>
      <w:r>
        <w:rPr>
          <w:rFonts w:hint="eastAsia" w:ascii="仿宋" w:hAnsi="仿宋" w:eastAsia="仿宋" w:cs="仿宋"/>
          <w:color w:val="000000"/>
          <w:sz w:val="24"/>
          <w:szCs w:val="24"/>
        </w:rPr>
        <w:t>本公司（联合体）郑重声明，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参照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《政府采购促进中小企业发展管理办法》（财库﹝2020﹞46号）的规定，本公司（联合体）参加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射洪市中医院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（项目名称）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采购活动，服务全部由符合政策要求的中小企业承接。相关企业（含联合体中的中小企业、签订分包意向协议的中小企业）的具体情况如下：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（标的名称）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，属于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（采购文件中明确的所属行业）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；承建（承接）企业为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（企业名称）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，从业人员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人，营业收入为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万元，资产总额为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  <w:lang w:val="en-US" w:eastAsia="zh-CN"/>
        </w:rPr>
        <w:t>XX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万元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属于</w:t>
      </w: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u w:val="single"/>
        </w:rPr>
        <w:t>（中型企业、小型企业、微型企业）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；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……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以上企业，不属于大企业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不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的分支机构，不存在控股股东为大企业的情形，也不存在与大企业的负责人为同一人的情形。</w:t>
      </w:r>
    </w:p>
    <w:p>
      <w:pPr>
        <w:spacing w:line="360" w:lineRule="auto"/>
        <w:ind w:firstLine="480" w:firstLineChars="200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本企业对上述声明内容的真实性负责。如有虚假，将依法承担相应责任。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企业名称（</w:t>
      </w:r>
      <w:r>
        <w:rPr>
          <w:rFonts w:hint="eastAsia" w:ascii="仿宋" w:hAnsi="仿宋" w:eastAsia="仿宋" w:cs="仿宋"/>
          <w:color w:val="000000"/>
          <w:sz w:val="24"/>
          <w:szCs w:val="24"/>
          <w:lang w:val="en-US" w:eastAsia="zh-CN"/>
        </w:rPr>
        <w:t>加盖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盖章）：</w:t>
      </w:r>
    </w:p>
    <w:p>
      <w:pPr>
        <w:pStyle w:val="2"/>
        <w:rPr>
          <w:rFonts w:hint="eastAsia"/>
        </w:rPr>
      </w:pPr>
    </w:p>
    <w:p>
      <w:pPr>
        <w:spacing w:line="360" w:lineRule="auto"/>
        <w:jc w:val="both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日期：</w:t>
      </w:r>
    </w:p>
    <w:p>
      <w:pPr>
        <w:jc w:val="both"/>
        <w:rPr>
          <w:rFonts w:hint="eastAsia" w:ascii="仿宋" w:hAnsi="仿宋" w:eastAsia="仿宋" w:cs="仿宋"/>
          <w:color w:val="000000"/>
          <w:sz w:val="21"/>
          <w:szCs w:val="21"/>
        </w:rPr>
      </w:pPr>
    </w:p>
    <w:bookmarkEnd w:id="44"/>
    <w:bookmarkEnd w:id="45"/>
    <w:bookmarkEnd w:id="46"/>
    <w:bookmarkEnd w:id="47"/>
    <w:bookmarkEnd w:id="48"/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sz w:val="22"/>
          <w:szCs w:val="2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2"/>
          <w:szCs w:val="22"/>
          <w:highlight w:val="none"/>
          <w:lang w:val="en-US" w:eastAsia="zh-CN"/>
        </w:rPr>
        <w:t>注：从业人员、营业收入、资产总额填报上一年度数据，无上一年度数据的新成立企业可不填报。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300" w:lineRule="exact"/>
        <w:rPr>
          <w:rFonts w:hint="eastAsia" w:ascii="仿宋" w:hAnsi="仿宋" w:eastAsia="仿宋" w:cs="仿宋"/>
          <w:color w:val="000000"/>
          <w:sz w:val="22"/>
          <w:szCs w:val="22"/>
        </w:rPr>
      </w:pPr>
    </w:p>
    <w:p>
      <w:pPr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</w:rPr>
        <w:br w:type="page"/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法定代表人授权委托书</w:t>
      </w:r>
      <w:bookmarkEnd w:id="42"/>
      <w:bookmarkEnd w:id="43"/>
    </w:p>
    <w:p>
      <w:pPr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法定代表人授权委托书</w:t>
      </w:r>
    </w:p>
    <w:p>
      <w:pPr>
        <w:pStyle w:val="5"/>
        <w:spacing w:line="360" w:lineRule="auto"/>
        <w:ind w:firstLine="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4"/>
          <w:u w:val="single"/>
          <w:lang w:val="en-US" w:eastAsia="zh-CN"/>
        </w:rPr>
        <w:t>射洪市中医院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（供应商全称）法定代表人____________授权委托_____________为我的代理人，参加贵单位组织的（项目名称）（项目编号：）的响应。代理人在本次采购中所签署的一切文件和处理的一切有关事宜，我公司均予承认，所产生的法律后果均由我单位承担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代理人无转委托权，本授权书自年月日签字生效，特此声明。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供应商名称（公章）：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授权代表（签字）：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日期:</w:t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附：代理人身份证复印件（身份证复印件加盖公章）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</w:rPr>
      </w:pPr>
      <w:r>
        <w:rPr>
          <w:rFonts w:hint="eastAsia" w:ascii="仿宋" w:hAnsi="仿宋" w:eastAsia="仿宋" w:cs="仿宋"/>
          <w:b/>
          <w:color w:val="000000"/>
          <w:sz w:val="24"/>
        </w:rPr>
        <w:t>说明：1）</w:t>
      </w:r>
      <w:r>
        <w:rPr>
          <w:rFonts w:hint="eastAsia" w:ascii="仿宋" w:hAnsi="仿宋" w:eastAsia="仿宋" w:cs="仿宋"/>
          <w:b/>
          <w:color w:val="000000"/>
          <w:sz w:val="24"/>
          <w:lang w:val="zh-CN"/>
        </w:rPr>
        <w:t>上述证明文件在谈判文件中附有代理人身份证复印件（身份证复印件加盖公章）时才能生效</w:t>
      </w:r>
      <w:r>
        <w:rPr>
          <w:rFonts w:hint="eastAsia" w:ascii="仿宋" w:hAnsi="仿宋" w:eastAsia="仿宋" w:cs="仿宋"/>
          <w:b/>
          <w:color w:val="000000"/>
          <w:sz w:val="24"/>
        </w:rPr>
        <w:t>。2）谈判文件均由供应商法定代表人签字的,谈判文件中可不提供该附件的内容。</w:t>
      </w:r>
    </w:p>
    <w:p>
      <w:pPr>
        <w:spacing w:line="360" w:lineRule="auto"/>
        <w:ind w:firstLine="482" w:firstLineChars="200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49" w:name="_Toc31515"/>
      <w:bookmarkStart w:id="50" w:name="供应商基本情况表"/>
      <w:bookmarkStart w:id="51" w:name="_Toc14821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供应商基本情况表</w:t>
      </w:r>
      <w:bookmarkEnd w:id="49"/>
      <w:bookmarkEnd w:id="50"/>
      <w:bookmarkEnd w:id="51"/>
    </w:p>
    <w:p>
      <w:pPr>
        <w:pStyle w:val="5"/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供应商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基本情况表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980"/>
        <w:gridCol w:w="1217"/>
        <w:gridCol w:w="1167"/>
        <w:gridCol w:w="83"/>
        <w:gridCol w:w="8"/>
        <w:gridCol w:w="1321"/>
        <w:gridCol w:w="117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供应商名称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注册地址</w:t>
            </w:r>
          </w:p>
        </w:tc>
        <w:tc>
          <w:tcPr>
            <w:tcW w:w="345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邮政编码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联系方式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联系人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传真</w:t>
            </w:r>
          </w:p>
        </w:tc>
        <w:tc>
          <w:tcPr>
            <w:tcW w:w="246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网址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组织结构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法定代表人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技术职称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技术负责人</w:t>
            </w:r>
          </w:p>
        </w:tc>
        <w:tc>
          <w:tcPr>
            <w:tcW w:w="98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技术职称</w:t>
            </w:r>
          </w:p>
        </w:tc>
        <w:tc>
          <w:tcPr>
            <w:tcW w:w="132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7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06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成立时间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482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ind w:firstLine="1680" w:firstLineChars="70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企业资质等级</w:t>
            </w:r>
          </w:p>
        </w:tc>
        <w:tc>
          <w:tcPr>
            <w:tcW w:w="21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其中</w:t>
            </w: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项目经理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营业执照号</w:t>
            </w:r>
          </w:p>
        </w:tc>
        <w:tc>
          <w:tcPr>
            <w:tcW w:w="2197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高级职称人员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中级职称人员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3" w:hRule="atLeast"/>
          <w:jc w:val="center"/>
        </w:trPr>
        <w:tc>
          <w:tcPr>
            <w:tcW w:w="194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注册资金</w:t>
            </w:r>
          </w:p>
        </w:tc>
        <w:tc>
          <w:tcPr>
            <w:tcW w:w="2197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初级职称人员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94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197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技工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8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经营范围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94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备注</w:t>
            </w:r>
          </w:p>
        </w:tc>
        <w:tc>
          <w:tcPr>
            <w:tcW w:w="7019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供应商名称（公章）：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</w:t>
      </w:r>
      <w:r>
        <w:rPr>
          <w:rFonts w:hint="eastAsia" w:ascii="仿宋" w:hAnsi="仿宋" w:eastAsia="仿宋" w:cs="仿宋"/>
          <w:bCs/>
          <w:color w:val="000000"/>
          <w:sz w:val="24"/>
        </w:rPr>
        <w:t>或授权代表（签字）：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snapToGrid w:val="0"/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br w:type="page"/>
      </w:r>
      <w:bookmarkStart w:id="52" w:name="_Toc21020"/>
      <w:bookmarkStart w:id="53" w:name="_Toc31733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报价一览表</w:t>
      </w:r>
      <w:bookmarkEnd w:id="52"/>
      <w:bookmarkEnd w:id="53"/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报价一览表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eastAsia="zh-CN"/>
        </w:rPr>
        <w:t>（不装入响应文件，现场单独提交）</w:t>
      </w:r>
    </w:p>
    <w:tbl>
      <w:tblPr>
        <w:tblStyle w:val="8"/>
        <w:tblW w:w="9365" w:type="dxa"/>
        <w:tblInd w:w="3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8"/>
        <w:gridCol w:w="714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93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项目名称：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1" w:hRule="atLeast"/>
        </w:trPr>
        <w:tc>
          <w:tcPr>
            <w:tcW w:w="2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第一轮报价：</w:t>
            </w:r>
          </w:p>
        </w:tc>
        <w:tc>
          <w:tcPr>
            <w:tcW w:w="7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人民币小写：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/元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人民币大写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：</w:t>
            </w:r>
          </w:p>
        </w:tc>
      </w:tr>
    </w:tbl>
    <w:p>
      <w:pPr>
        <w:widowControl/>
        <w:spacing w:line="360" w:lineRule="auto"/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</w:pPr>
    </w:p>
    <w:p>
      <w:pPr>
        <w:widowControl/>
        <w:spacing w:line="360" w:lineRule="auto"/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z w:val="24"/>
        </w:rPr>
        <w:t>注：1、报价应是最终用户验收合格后的总价，包括人工费、交通费、编制费、税费等本项目实施的一切费用</w:t>
      </w:r>
      <w:r>
        <w:rPr>
          <w:rFonts w:hint="eastAsia" w:ascii="仿宋" w:hAnsi="仿宋" w:eastAsia="仿宋" w:cs="仿宋"/>
          <w:snapToGrid w:val="0"/>
          <w:color w:val="000000"/>
          <w:sz w:val="24"/>
          <w:lang w:eastAsia="zh-CN"/>
        </w:rPr>
        <w:t>。</w:t>
      </w:r>
    </w:p>
    <w:p>
      <w:pPr>
        <w:pStyle w:val="2"/>
        <w:rPr>
          <w:rFonts w:hint="default" w:ascii="仿宋" w:hAnsi="仿宋" w:eastAsia="仿宋" w:cs="仿宋"/>
          <w:b w:val="0"/>
          <w:bCs w:val="0"/>
          <w:snapToGrid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2"/>
          <w:sz w:val="24"/>
          <w:szCs w:val="24"/>
          <w:lang w:val="en-US" w:eastAsia="zh-CN" w:bidi="ar-SA"/>
        </w:rPr>
        <w:t>2、若为实物类，填写上生产</w:t>
      </w:r>
      <w:bookmarkStart w:id="68" w:name="_GoBack"/>
      <w:bookmarkEnd w:id="68"/>
      <w:r>
        <w:rPr>
          <w:rFonts w:hint="eastAsia" w:ascii="仿宋" w:hAnsi="仿宋" w:eastAsia="仿宋" w:cs="仿宋"/>
          <w:b w:val="0"/>
          <w:bCs w:val="0"/>
          <w:snapToGrid w:val="0"/>
          <w:color w:val="000000"/>
          <w:kern w:val="2"/>
          <w:sz w:val="24"/>
          <w:szCs w:val="24"/>
          <w:lang w:val="en-US" w:eastAsia="zh-CN" w:bidi="ar-SA"/>
        </w:rPr>
        <w:t>厂家及规格，格式可自拟。</w:t>
      </w:r>
    </w:p>
    <w:p>
      <w:pPr>
        <w:adjustRightInd w:val="0"/>
        <w:spacing w:line="360" w:lineRule="auto"/>
        <w:ind w:firstLine="550" w:firstLineChars="250"/>
        <w:jc w:val="left"/>
        <w:rPr>
          <w:rStyle w:val="12"/>
          <w:rFonts w:hint="eastAsia" w:ascii="仿宋" w:hAnsi="仿宋" w:eastAsia="仿宋" w:cs="仿宋"/>
          <w:color w:val="000000"/>
          <w:lang w:eastAsia="zh-CN" w:bidi="ar"/>
        </w:rPr>
      </w:pPr>
    </w:p>
    <w:p>
      <w:pPr>
        <w:adjustRightInd w:val="0"/>
        <w:spacing w:line="360" w:lineRule="auto"/>
        <w:jc w:val="left"/>
        <w:rPr>
          <w:rStyle w:val="12"/>
          <w:rFonts w:hint="eastAsia" w:ascii="仿宋" w:hAnsi="仿宋" w:eastAsia="仿宋" w:cs="仿宋"/>
          <w:color w:val="000000"/>
          <w:lang w:eastAsia="zh-CN" w:bidi="ar"/>
        </w:rPr>
      </w:pP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供应商名称：（盖章）</w:t>
      </w:r>
    </w:p>
    <w:p>
      <w:pPr>
        <w:pStyle w:val="2"/>
        <w:rPr>
          <w:rFonts w:hint="eastAsia"/>
        </w:rPr>
      </w:pP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pStyle w:val="2"/>
        <w:rPr>
          <w:rFonts w:hint="eastAsia"/>
        </w:rPr>
      </w:pPr>
    </w:p>
    <w:p>
      <w:pPr>
        <w:snapToGrid w:val="0"/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日期：</w:t>
      </w: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  <w:lang w:eastAsia="zh-CN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</w:rPr>
      </w:pPr>
    </w:p>
    <w:p>
      <w:pPr>
        <w:rPr>
          <w:rFonts w:hint="eastAsia" w:ascii="仿宋" w:hAnsi="仿宋" w:eastAsia="仿宋" w:cs="仿宋"/>
          <w:color w:val="000000"/>
          <w:lang w:eastAsia="zh-CN"/>
        </w:rPr>
      </w:pPr>
      <w:bookmarkStart w:id="54" w:name="_Toc31885"/>
    </w:p>
    <w:p>
      <w:pPr>
        <w:rPr>
          <w:rFonts w:hint="eastAsia" w:ascii="仿宋" w:hAnsi="仿宋" w:eastAsia="仿宋" w:cs="仿宋"/>
          <w:color w:val="000000"/>
        </w:rPr>
      </w:pPr>
    </w:p>
    <w:p>
      <w:pPr>
        <w:pStyle w:val="7"/>
        <w:ind w:left="0" w:leftChars="0" w:firstLine="0" w:firstLineChars="0"/>
        <w:rPr>
          <w:rFonts w:hint="eastAsia" w:ascii="仿宋" w:hAnsi="仿宋" w:eastAsia="仿宋" w:cs="仿宋"/>
          <w:color w:val="000000"/>
        </w:rPr>
      </w:pPr>
    </w:p>
    <w:bookmarkEnd w:id="54"/>
    <w:p>
      <w:pPr>
        <w:pStyle w:val="2"/>
        <w:spacing w:line="240" w:lineRule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bookmarkStart w:id="55" w:name="_Toc9827"/>
      <w:bookmarkStart w:id="56" w:name="技术偏离表"/>
      <w:bookmarkStart w:id="57" w:name="_Toc31375"/>
      <w:bookmarkStart w:id="58" w:name="_Toc5982"/>
      <w:bookmarkStart w:id="59" w:name="_Toc16167"/>
      <w:bookmarkStart w:id="60" w:name="_Toc24993"/>
      <w:r>
        <w:rPr>
          <w:rFonts w:hint="eastAsia" w:ascii="仿宋" w:hAnsi="仿宋" w:eastAsia="仿宋" w:cs="仿宋"/>
          <w:color w:val="000000"/>
          <w:sz w:val="28"/>
          <w:szCs w:val="28"/>
        </w:rPr>
        <w:t>格式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分项报价明细表</w:t>
      </w:r>
      <w:bookmarkEnd w:id="55"/>
    </w:p>
    <w:p>
      <w:pPr>
        <w:numPr>
          <w:ilvl w:val="0"/>
          <w:numId w:val="1"/>
        </w:numPr>
        <w:jc w:val="center"/>
        <w:rPr>
          <w:rFonts w:hint="eastAsia" w:ascii="仿宋" w:hAnsi="仿宋" w:eastAsia="仿宋" w:cs="仿宋"/>
          <w:b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</w:rPr>
        <w:t>分项报价明细表</w:t>
      </w:r>
    </w:p>
    <w:p>
      <w:pPr>
        <w:pStyle w:val="4"/>
        <w:bidi w:val="0"/>
        <w:jc w:val="center"/>
        <w:rPr>
          <w:rFonts w:hint="eastAsia"/>
          <w:b w:val="0"/>
          <w:bCs/>
          <w:lang w:eastAsia="zh-CN"/>
        </w:rPr>
      </w:pPr>
      <w:r>
        <w:rPr>
          <w:rFonts w:hint="eastAsia"/>
          <w:b w:val="0"/>
          <w:bCs/>
          <w:lang w:eastAsia="zh-CN"/>
        </w:rPr>
        <w:t>（</w:t>
      </w:r>
      <w:r>
        <w:rPr>
          <w:rFonts w:hint="eastAsia"/>
          <w:b w:val="0"/>
          <w:bCs/>
          <w:lang w:val="en-US" w:eastAsia="zh-CN"/>
        </w:rPr>
        <w:t>和报价一览表一起装订成册，单独密封</w:t>
      </w:r>
      <w:r>
        <w:rPr>
          <w:rFonts w:hint="eastAsia"/>
          <w:b w:val="0"/>
          <w:bCs/>
          <w:lang w:eastAsia="zh-CN"/>
        </w:rPr>
        <w:t>）</w:t>
      </w:r>
    </w:p>
    <w:p>
      <w:pPr>
        <w:pStyle w:val="5"/>
        <w:tabs>
          <w:tab w:val="left" w:pos="7020"/>
        </w:tabs>
        <w:spacing w:line="360" w:lineRule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</w:rPr>
        <w:t>项目名称：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ab/>
      </w:r>
    </w:p>
    <w:tbl>
      <w:tblPr>
        <w:tblStyle w:val="8"/>
        <w:tblpPr w:leftFromText="180" w:rightFromText="180" w:vertAnchor="text" w:horzAnchor="page" w:tblpX="1725" w:tblpY="62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3450"/>
        <w:gridCol w:w="712"/>
        <w:gridCol w:w="763"/>
        <w:gridCol w:w="687"/>
        <w:gridCol w:w="825"/>
        <w:gridCol w:w="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exac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服务内容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单价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金额</w:t>
            </w: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ind w:left="0" w:leftChars="0" w:firstLine="0" w:firstLineChars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34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450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87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8560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7560"/>
              </w:tabs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分项报价合计（元）：大写：</w:t>
            </w:r>
          </w:p>
        </w:tc>
      </w:tr>
    </w:tbl>
    <w:p>
      <w:pPr>
        <w:pStyle w:val="5"/>
        <w:tabs>
          <w:tab w:val="left" w:pos="7560"/>
        </w:tabs>
        <w:spacing w:line="360" w:lineRule="auto"/>
        <w:ind w:left="0" w:leftChars="0" w:firstLine="0" w:firstLineChars="0"/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</w:rPr>
        <w:t>注：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1、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供应商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必须按“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分项报价明细表”的</w:t>
      </w:r>
      <w:r>
        <w:rPr>
          <w:rFonts w:hint="eastAsia" w:ascii="仿宋" w:hAnsi="仿宋" w:eastAsia="仿宋" w:cs="仿宋"/>
          <w:bCs/>
          <w:color w:val="000000"/>
          <w:sz w:val="24"/>
          <w:szCs w:val="24"/>
          <w:lang w:eastAsia="zh-CN"/>
        </w:rPr>
        <w:t>内容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详细报出总价的各个组成部分的报价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，格式可自拟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仿宋" w:hAnsi="仿宋" w:eastAsia="仿宋" w:cs="仿宋"/>
          <w:bCs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2、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“</w:t>
      </w:r>
      <w:r>
        <w:rPr>
          <w:rFonts w:hint="eastAsia" w:ascii="仿宋" w:hAnsi="仿宋" w:eastAsia="仿宋" w:cs="仿宋"/>
          <w:bCs/>
          <w:color w:val="000000"/>
          <w:sz w:val="24"/>
          <w:szCs w:val="24"/>
        </w:rPr>
        <w:t>分项报价明细表”各分项报价合计应当与“报价一览表”报价合计相等。</w:t>
      </w: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</w:p>
    <w:p>
      <w:pPr>
        <w:adjustRightInd w:val="0"/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供应商名称：XXX（盖单位公章）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法定代表人或授权代表（签字或盖章）：XXX</w:t>
      </w:r>
    </w:p>
    <w:p>
      <w:pPr>
        <w:pStyle w:val="2"/>
        <w:rPr>
          <w:rFonts w:hint="eastAsia"/>
        </w:rPr>
      </w:pPr>
    </w:p>
    <w:p>
      <w:pPr>
        <w:spacing w:line="360" w:lineRule="auto"/>
        <w:rPr>
          <w:rFonts w:hint="eastAsia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日期：XXX年XXX月XXX日</w:t>
      </w: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9</w:t>
      </w:r>
      <w:bookmarkEnd w:id="56"/>
      <w:bookmarkEnd w:id="57"/>
      <w:bookmarkEnd w:id="58"/>
      <w:bookmarkEnd w:id="59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技术</w:t>
      </w:r>
      <w:bookmarkEnd w:id="60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应答表</w:t>
      </w:r>
    </w:p>
    <w:p>
      <w:pPr>
        <w:pStyle w:val="5"/>
        <w:spacing w:line="360" w:lineRule="auto"/>
        <w:ind w:firstLine="3253" w:firstLineChars="900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技术应答表</w:t>
      </w:r>
    </w:p>
    <w:p>
      <w:pPr>
        <w:spacing w:line="360" w:lineRule="auto"/>
        <w:jc w:val="left"/>
        <w:rPr>
          <w:rFonts w:hint="eastAsia" w:ascii="仿宋" w:hAnsi="仿宋" w:eastAsia="仿宋" w:cs="仿宋"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color w:val="000000"/>
          <w:sz w:val="24"/>
        </w:rPr>
        <w:t>项目名称：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3069"/>
        <w:gridCol w:w="3217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2092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谈判文件条目号</w:t>
            </w:r>
          </w:p>
        </w:tc>
        <w:tc>
          <w:tcPr>
            <w:tcW w:w="3069" w:type="dxa"/>
            <w:noWrap w:val="0"/>
            <w:vAlign w:val="center"/>
          </w:tcPr>
          <w:p>
            <w:pPr>
              <w:pStyle w:val="13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Cs w:val="24"/>
              </w:rPr>
              <w:t>谈判文件要求</w:t>
            </w:r>
          </w:p>
          <w:p>
            <w:pPr>
              <w:pStyle w:val="13"/>
              <w:snapToGrid w:val="0"/>
              <w:spacing w:line="360" w:lineRule="auto"/>
              <w:textAlignment w:val="auto"/>
              <w:rPr>
                <w:rFonts w:hint="eastAsia" w:ascii="仿宋" w:hAnsi="仿宋" w:eastAsia="仿宋" w:cs="仿宋"/>
                <w:b/>
                <w:color w:val="000000"/>
                <w:szCs w:val="24"/>
              </w:rPr>
            </w:pPr>
          </w:p>
        </w:tc>
        <w:tc>
          <w:tcPr>
            <w:tcW w:w="321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响应文件的应答情况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09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0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321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spacing w:line="360" w:lineRule="auto"/>
        <w:ind w:firstLine="480"/>
        <w:jc w:val="left"/>
        <w:rPr>
          <w:rFonts w:hint="eastAsia" w:ascii="仿宋" w:hAnsi="仿宋" w:eastAsia="仿宋" w:cs="仿宋"/>
          <w:b/>
          <w:bCs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lang w:eastAsia="zh-CN"/>
        </w:rPr>
        <w:t>注：</w:t>
      </w:r>
      <w:r>
        <w:rPr>
          <w:rFonts w:hint="eastAsia" w:ascii="仿宋" w:hAnsi="仿宋" w:eastAsia="仿宋" w:cs="仿宋"/>
          <w:color w:val="000000"/>
          <w:sz w:val="24"/>
        </w:rPr>
        <w:t>供应商必须把采购项目的全部</w:t>
      </w:r>
      <w:r>
        <w:rPr>
          <w:rFonts w:hint="eastAsia" w:ascii="仿宋" w:hAnsi="仿宋" w:eastAsia="仿宋" w:cs="仿宋"/>
          <w:color w:val="000000"/>
          <w:sz w:val="24"/>
          <w:lang w:eastAsia="zh-CN"/>
        </w:rPr>
        <w:t>服务</w:t>
      </w:r>
      <w:r>
        <w:rPr>
          <w:rFonts w:hint="eastAsia" w:ascii="仿宋" w:hAnsi="仿宋" w:eastAsia="仿宋" w:cs="仿宋"/>
          <w:color w:val="000000"/>
          <w:sz w:val="24"/>
        </w:rPr>
        <w:t>内容事项列入此表。</w:t>
      </w:r>
    </w:p>
    <w:p>
      <w:pPr>
        <w:spacing w:line="48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供应商名称（公章）：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24" w:firstLineChars="177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法定代表人或授权代表（签字）：</w:t>
      </w:r>
    </w:p>
    <w:p>
      <w:pPr>
        <w:pStyle w:val="2"/>
        <w:rPr>
          <w:rFonts w:hint="eastAsia"/>
        </w:rPr>
      </w:pPr>
    </w:p>
    <w:p>
      <w:pPr>
        <w:spacing w:line="480" w:lineRule="auto"/>
        <w:ind w:firstLine="480" w:firstLineChars="20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日期:</w:t>
      </w:r>
    </w:p>
    <w:p>
      <w:pPr>
        <w:spacing w:line="360" w:lineRule="auto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pacing w:line="360" w:lineRule="auto"/>
        <w:outlineLvl w:val="1"/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br w:type="page"/>
      </w:r>
      <w:bookmarkStart w:id="61" w:name="服务应答表"/>
      <w:bookmarkStart w:id="62" w:name="_Toc4838"/>
      <w:bookmarkStart w:id="63" w:name="_Toc24144"/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000000"/>
          <w:sz w:val="30"/>
          <w:szCs w:val="30"/>
        </w:rPr>
        <w:t>商务应答表</w:t>
      </w:r>
      <w:bookmarkEnd w:id="61"/>
      <w:bookmarkEnd w:id="62"/>
      <w:bookmarkEnd w:id="63"/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商务应答表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项目名称：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385"/>
        <w:gridCol w:w="2252"/>
        <w:gridCol w:w="2711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谈判文件条目号</w:t>
            </w: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谈判文件要求</w:t>
            </w: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响应文件的应答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lang w:val="en-US" w:eastAsia="zh-CN"/>
              </w:rPr>
              <w:t>偏离说明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1" w:type="dxa"/>
            <w:noWrap w:val="0"/>
            <w:vAlign w:val="center"/>
          </w:tcPr>
          <w:p>
            <w:pPr>
              <w:pStyle w:val="5"/>
              <w:tabs>
                <w:tab w:val="left" w:pos="34"/>
              </w:tabs>
              <w:spacing w:line="360" w:lineRule="auto"/>
              <w:ind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385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252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2711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pStyle w:val="5"/>
              <w:tabs>
                <w:tab w:val="left" w:pos="6880"/>
              </w:tabs>
              <w:spacing w:line="360" w:lineRule="auto"/>
              <w:ind w:firstLine="48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注：</w:t>
      </w:r>
      <w:r>
        <w:rPr>
          <w:rFonts w:hint="eastAsia" w:ascii="仿宋" w:hAnsi="仿宋" w:eastAsia="仿宋" w:cs="仿宋"/>
          <w:color w:val="000000"/>
          <w:sz w:val="24"/>
        </w:rPr>
        <w:t>1.供应商必须把采购项目的</w:t>
      </w:r>
      <w:r>
        <w:rPr>
          <w:rFonts w:hint="eastAsia" w:ascii="仿宋" w:hAnsi="仿宋" w:eastAsia="仿宋" w:cs="仿宋"/>
          <w:color w:val="000000"/>
          <w:sz w:val="24"/>
          <w:lang w:val="en-US" w:eastAsia="zh-CN"/>
        </w:rPr>
        <w:t>第六章</w:t>
      </w:r>
      <w:r>
        <w:rPr>
          <w:rFonts w:hint="eastAsia" w:ascii="仿宋" w:hAnsi="仿宋" w:eastAsia="仿宋" w:cs="仿宋"/>
          <w:color w:val="000000"/>
          <w:sz w:val="24"/>
        </w:rPr>
        <w:t>全部商务内容事项列入此表。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按照采购项目商务要求的顺序对应填写。</w:t>
      </w:r>
    </w:p>
    <w:p>
      <w:pPr>
        <w:numPr>
          <w:ilvl w:val="0"/>
          <w:numId w:val="2"/>
        </w:numPr>
        <w:spacing w:line="360" w:lineRule="auto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供应商必须据实填写，不得虚假填写，否则将取消其谈判或成交资格。</w:t>
      </w:r>
    </w:p>
    <w:p>
      <w:pPr>
        <w:adjustRightInd w:val="0"/>
        <w:spacing w:line="360" w:lineRule="auto"/>
        <w:ind w:firstLine="490" w:firstLineChars="175"/>
        <w:jc w:val="left"/>
        <w:rPr>
          <w:rFonts w:hint="eastAsia" w:ascii="仿宋" w:hAnsi="仿宋" w:eastAsia="仿宋" w:cs="仿宋"/>
          <w:bCs/>
          <w:color w:val="000000"/>
          <w:sz w:val="28"/>
          <w:szCs w:val="28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供应商名称：（盖章）</w:t>
      </w:r>
    </w:p>
    <w:p>
      <w:pPr>
        <w:pStyle w:val="2"/>
        <w:rPr>
          <w:rFonts w:hint="eastAsia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法定代表人或授权代表（签字）</w:t>
      </w:r>
      <w:r>
        <w:rPr>
          <w:rFonts w:hint="eastAsia" w:ascii="仿宋" w:hAnsi="仿宋" w:eastAsia="仿宋" w:cs="仿宋"/>
          <w:bCs/>
          <w:color w:val="000000"/>
          <w:sz w:val="24"/>
        </w:rPr>
        <w:t>：</w:t>
      </w:r>
    </w:p>
    <w:p>
      <w:pPr>
        <w:pStyle w:val="2"/>
        <w:rPr>
          <w:rFonts w:hint="eastAsia"/>
        </w:rPr>
      </w:pPr>
    </w:p>
    <w:p>
      <w:pPr>
        <w:adjustRightInd w:val="0"/>
        <w:spacing w:line="480" w:lineRule="auto"/>
        <w:jc w:val="left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pStyle w:val="11"/>
        <w:spacing w:before="46" w:after="46"/>
        <w:ind w:firstLine="0" w:firstLineChars="0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br w:type="page"/>
      </w:r>
      <w:bookmarkStart w:id="64" w:name="_Toc18245"/>
      <w:bookmarkStart w:id="65" w:name="_Toc10948"/>
      <w:bookmarkStart w:id="66" w:name="_Toc15295"/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b/>
          <w:color w:val="000000"/>
          <w:sz w:val="30"/>
          <w:szCs w:val="30"/>
        </w:rPr>
        <w:t>项目实施主要人员情况表</w:t>
      </w:r>
      <w:bookmarkEnd w:id="64"/>
      <w:bookmarkEnd w:id="65"/>
      <w:bookmarkEnd w:id="66"/>
    </w:p>
    <w:p>
      <w:pPr>
        <w:pStyle w:val="11"/>
        <w:spacing w:before="46" w:after="46"/>
        <w:ind w:firstLine="723"/>
        <w:jc w:val="center"/>
        <w:rPr>
          <w:rFonts w:hint="eastAsia" w:ascii="仿宋" w:hAnsi="仿宋" w:eastAsia="仿宋" w:cs="仿宋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项目实施主要人员情况表</w:t>
      </w: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bCs/>
          <w:color w:val="000000"/>
          <w:sz w:val="24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项目名称：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412"/>
        <w:gridCol w:w="901"/>
        <w:gridCol w:w="901"/>
        <w:gridCol w:w="1168"/>
        <w:gridCol w:w="1276"/>
        <w:gridCol w:w="708"/>
        <w:gridCol w:w="716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类别</w:t>
            </w:r>
          </w:p>
        </w:tc>
        <w:tc>
          <w:tcPr>
            <w:tcW w:w="1412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姓名</w:t>
            </w:r>
          </w:p>
        </w:tc>
        <w:tc>
          <w:tcPr>
            <w:tcW w:w="901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职称</w:t>
            </w: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常住地</w:t>
            </w:r>
          </w:p>
        </w:tc>
        <w:tc>
          <w:tcPr>
            <w:tcW w:w="3517" w:type="dxa"/>
            <w:gridSpan w:val="4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资格证明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证书名称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级别</w:t>
            </w: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证号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术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管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理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人</w:t>
            </w:r>
          </w:p>
          <w:p>
            <w:pPr>
              <w:pStyle w:val="11"/>
              <w:spacing w:before="46" w:after="46"/>
              <w:ind w:firstLine="0" w:firstLineChars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员</w:t>
            </w: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12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16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pStyle w:val="11"/>
              <w:spacing w:before="46" w:after="46"/>
              <w:ind w:firstLine="48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</w:tbl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</w:rPr>
      </w:pPr>
    </w:p>
    <w:p>
      <w:pPr>
        <w:pStyle w:val="11"/>
        <w:spacing w:before="46" w:after="46"/>
        <w:ind w:firstLine="480"/>
        <w:rPr>
          <w:rFonts w:hint="eastAsia" w:ascii="仿宋" w:hAnsi="仿宋" w:eastAsia="仿宋" w:cs="仿宋"/>
          <w:color w:val="000000"/>
          <w:sz w:val="24"/>
          <w:lang w:eastAsia="zh-CN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供应商名称（公章）：</w:t>
      </w: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法定代表人或授权代表（签字）：</w:t>
      </w: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</w:p>
    <w:p>
      <w:pPr>
        <w:pStyle w:val="11"/>
        <w:spacing w:before="46" w:after="46" w:line="480" w:lineRule="auto"/>
        <w:ind w:firstLine="480"/>
        <w:rPr>
          <w:rFonts w:hint="eastAsia" w:ascii="仿宋" w:hAnsi="仿宋" w:eastAsia="仿宋" w:cs="仿宋"/>
          <w:bCs/>
          <w:color w:val="000000"/>
          <w:sz w:val="24"/>
        </w:rPr>
      </w:pPr>
      <w:r>
        <w:rPr>
          <w:rFonts w:hint="eastAsia" w:ascii="仿宋" w:hAnsi="仿宋" w:eastAsia="仿宋" w:cs="仿宋"/>
          <w:bCs/>
          <w:color w:val="000000"/>
          <w:sz w:val="24"/>
        </w:rPr>
        <w:t>日期:</w:t>
      </w: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pStyle w:val="5"/>
        <w:ind w:left="0" w:leftChars="0" w:firstLine="0" w:firstLineChars="0"/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</w:pPr>
    </w:p>
    <w:p>
      <w:pPr>
        <w:pStyle w:val="11"/>
        <w:spacing w:before="46" w:after="46"/>
        <w:ind w:firstLine="0" w:firstLineChars="0"/>
        <w:outlineLvl w:val="1"/>
        <w:rPr>
          <w:rFonts w:hint="eastAsia" w:ascii="仿宋" w:hAnsi="仿宋" w:eastAsia="仿宋" w:cs="仿宋"/>
          <w:b/>
          <w:color w:val="000000"/>
          <w:sz w:val="30"/>
          <w:szCs w:val="30"/>
        </w:rPr>
      </w:pPr>
      <w:bookmarkStart w:id="67" w:name="_Toc15073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格式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谈判文件</w:t>
      </w:r>
      <w:bookmarkEnd w:id="67"/>
      <w:r>
        <w:rPr>
          <w:rFonts w:hint="eastAsia" w:ascii="仿宋" w:hAnsi="仿宋" w:eastAsia="仿宋" w:cs="仿宋"/>
          <w:b/>
          <w:color w:val="000000"/>
          <w:sz w:val="30"/>
          <w:szCs w:val="30"/>
          <w:lang w:eastAsia="zh-CN"/>
        </w:rPr>
        <w:t>第五章要求提供的相关证明材料（如与本章相关资料重复可不用在提供）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B65E1"/>
    <w:multiLevelType w:val="singleLevel"/>
    <w:tmpl w:val="E3BB65E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6FC94C5"/>
    <w:multiLevelType w:val="singleLevel"/>
    <w:tmpl w:val="56FC94C5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ZjY0YzIzNWM3ODhlMmQ2ZGVlZjg3ZDllMDQyMDAifQ=="/>
  </w:docVars>
  <w:rsids>
    <w:rsidRoot w:val="00000000"/>
    <w:rsid w:val="03C30FAB"/>
    <w:rsid w:val="086B6AC5"/>
    <w:rsid w:val="0E362B31"/>
    <w:rsid w:val="20456632"/>
    <w:rsid w:val="331F38CA"/>
    <w:rsid w:val="3CF93D3C"/>
    <w:rsid w:val="56550CCA"/>
    <w:rsid w:val="61A868F5"/>
    <w:rsid w:val="6248489D"/>
    <w:rsid w:val="770229B7"/>
    <w:rsid w:val="7FA7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  <w:rPr>
      <w:szCs w:val="20"/>
    </w:rPr>
  </w:style>
  <w:style w:type="paragraph" w:styleId="6">
    <w:name w:val="Body Text"/>
    <w:basedOn w:val="1"/>
    <w:next w:val="1"/>
    <w:qFormat/>
    <w:uiPriority w:val="0"/>
    <w:pPr>
      <w:spacing w:after="120"/>
    </w:pPr>
    <w:rPr>
      <w:rFonts w:ascii="Calibri" w:hAnsi="Calibri" w:eastAsia="宋体" w:cs="Times New Roman"/>
      <w:kern w:val="2"/>
      <w:sz w:val="21"/>
      <w:szCs w:val="24"/>
    </w:rPr>
  </w:style>
  <w:style w:type="paragraph" w:styleId="7">
    <w:name w:val="Body Text First Indent"/>
    <w:basedOn w:val="6"/>
    <w:next w:val="1"/>
    <w:qFormat/>
    <w:uiPriority w:val="0"/>
    <w:pPr>
      <w:ind w:firstLine="420" w:firstLineChars="1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1">
    <w:name w:val="_正文段落"/>
    <w:basedOn w:val="1"/>
    <w:qFormat/>
    <w:uiPriority w:val="0"/>
    <w:pPr>
      <w:spacing w:beforeLines="15" w:afterLines="15" w:line="360" w:lineRule="auto"/>
      <w:ind w:firstLine="200" w:firstLineChars="200"/>
    </w:pPr>
    <w:rPr>
      <w:rFonts w:ascii="宋体" w:eastAsia="仿宋_GB2312"/>
      <w:kern w:val="0"/>
      <w:sz w:val="28"/>
    </w:rPr>
  </w:style>
  <w:style w:type="character" w:customStyle="1" w:styleId="12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3">
    <w:name w:val="Body Text 21"/>
    <w:basedOn w:val="1"/>
    <w:qFormat/>
    <w:uiPriority w:val="0"/>
    <w:pPr>
      <w:adjustRightInd w:val="0"/>
      <w:spacing w:line="300" w:lineRule="auto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4">
    <w:name w:val="表格"/>
    <w:basedOn w:val="1"/>
    <w:qFormat/>
    <w:uiPriority w:val="0"/>
    <w:pPr>
      <w:spacing w:line="400" w:lineRule="exact"/>
    </w:pPr>
    <w:rPr>
      <w:rFonts w:asci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2609</Words>
  <Characters>2695</Characters>
  <Lines>0</Lines>
  <Paragraphs>0</Paragraphs>
  <TotalTime>11</TotalTime>
  <ScaleCrop>false</ScaleCrop>
  <LinksUpToDate>false</LinksUpToDate>
  <CharactersWithSpaces>2698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2023-09-11T01:12:00Z</dcterms:created>
  <dc:creator>admin</dc:creator>
  <cp:lastModifiedBy>李晴晴</cp:lastModifiedBy>
  <dcterms:modified xsi:type="dcterms:W3CDTF">2023-09-26T03:51:31Z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6D01660E69114317AE4130F983D6253B_12</vt:lpwstr>
  </property>
</Properties>
</file>